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6B9D4" w14:textId="5B41877F" w:rsidR="006829E2" w:rsidRDefault="005266A7" w:rsidP="005266A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百度搜索河南省残疾人联合会官网，找到如下页面</w:t>
      </w:r>
    </w:p>
    <w:p w14:paraId="2371AE89" w14:textId="5675BBAA" w:rsidR="005266A7" w:rsidRDefault="005266A7" w:rsidP="005266A7">
      <w:pPr>
        <w:pStyle w:val="a3"/>
        <w:ind w:left="420" w:firstLineChars="0" w:firstLine="0"/>
      </w:pPr>
      <w:r w:rsidRPr="005266A7">
        <w:rPr>
          <w:noProof/>
        </w:rPr>
        <w:drawing>
          <wp:inline distT="0" distB="0" distL="0" distR="0" wp14:anchorId="5F9B3DFE" wp14:editId="3A39CCE2">
            <wp:extent cx="5274310" cy="2875280"/>
            <wp:effectExtent l="0" t="0" r="2540" b="1270"/>
            <wp:docPr id="21192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D401F" w14:textId="62ADF714" w:rsidR="005266A7" w:rsidRDefault="005266A7" w:rsidP="005266A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打开上述地址，劳务派遣单位在河南省</w:t>
      </w:r>
      <w:proofErr w:type="gramStart"/>
      <w:r>
        <w:rPr>
          <w:rFonts w:hint="eastAsia"/>
        </w:rPr>
        <w:t>政务网注册</w:t>
      </w:r>
      <w:proofErr w:type="gramEnd"/>
      <w:r>
        <w:rPr>
          <w:rFonts w:hint="eastAsia"/>
        </w:rPr>
        <w:t>的账号进行登陆</w:t>
      </w:r>
    </w:p>
    <w:p w14:paraId="19B227CF" w14:textId="182B0B59" w:rsidR="005266A7" w:rsidRDefault="005266A7" w:rsidP="005266A7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4EAEBCCD" wp14:editId="18588D22">
            <wp:extent cx="5274310" cy="2378710"/>
            <wp:effectExtent l="0" t="0" r="2540" b="2540"/>
            <wp:docPr id="3151849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8490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F1F70" w14:textId="235CE1C1" w:rsidR="005266A7" w:rsidRDefault="005266A7" w:rsidP="005266A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登录后会自动跳转到劳务派遣网上备案平台首页</w:t>
      </w:r>
    </w:p>
    <w:p w14:paraId="205977FD" w14:textId="161A52AD" w:rsidR="005266A7" w:rsidRDefault="005266A7" w:rsidP="005266A7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7C2391DF" wp14:editId="1AAA6611">
            <wp:extent cx="5274310" cy="2378710"/>
            <wp:effectExtent l="0" t="0" r="2540" b="2540"/>
            <wp:docPr id="21030571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5710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268AE" w14:textId="6FAB1A8B" w:rsidR="005266A7" w:rsidRDefault="005266A7" w:rsidP="005266A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点击个人中心找到劳务派遣单位信息，对劳务派遣单位信息进行维护。</w:t>
      </w:r>
    </w:p>
    <w:p w14:paraId="3F711122" w14:textId="7367AAB5" w:rsidR="005266A7" w:rsidRDefault="0068213F" w:rsidP="005266A7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4874C1BA" wp14:editId="2A78B294">
            <wp:extent cx="5274310" cy="2306320"/>
            <wp:effectExtent l="0" t="0" r="2540" b="0"/>
            <wp:docPr id="18726342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63429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CE4E0" w14:textId="0247DD34" w:rsidR="0068213F" w:rsidRDefault="0068213F" w:rsidP="0068213F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然后到首页面，点击添加用人单位</w:t>
      </w:r>
    </w:p>
    <w:p w14:paraId="79C128D1" w14:textId="32BCC9AE" w:rsidR="0068213F" w:rsidRDefault="0068213F" w:rsidP="0068213F">
      <w:pPr>
        <w:pStyle w:val="a3"/>
        <w:ind w:left="420" w:firstLineChars="0" w:firstLine="0"/>
      </w:pPr>
      <w:r w:rsidRPr="0068213F">
        <w:rPr>
          <w:noProof/>
        </w:rPr>
        <w:drawing>
          <wp:inline distT="0" distB="0" distL="0" distR="0" wp14:anchorId="6595A110" wp14:editId="65B6D957">
            <wp:extent cx="5274310" cy="1827530"/>
            <wp:effectExtent l="0" t="0" r="2540" b="1270"/>
            <wp:docPr id="4219217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62AE1" w14:textId="5D9DD403" w:rsidR="0068213F" w:rsidRDefault="0068213F" w:rsidP="0068213F">
      <w:pPr>
        <w:pStyle w:val="a3"/>
        <w:ind w:left="420" w:firstLineChars="0" w:firstLine="0"/>
        <w:rPr>
          <w:color w:val="FF0000"/>
        </w:rPr>
      </w:pPr>
      <w:r w:rsidRPr="0068213F">
        <w:rPr>
          <w:rFonts w:hint="eastAsia"/>
          <w:color w:val="FF0000"/>
        </w:rPr>
        <w:t>注意：该地方用人单位指的是</w:t>
      </w:r>
      <w:r w:rsidR="00246108">
        <w:rPr>
          <w:rFonts w:hint="eastAsia"/>
          <w:color w:val="FF0000"/>
        </w:rPr>
        <w:t>接受劳务派遣的单位</w:t>
      </w:r>
      <w:r w:rsidRPr="0068213F">
        <w:rPr>
          <w:rFonts w:hint="eastAsia"/>
          <w:color w:val="FF0000"/>
        </w:rPr>
        <w:t>。</w:t>
      </w:r>
    </w:p>
    <w:p w14:paraId="51A96D9F" w14:textId="462E4665" w:rsidR="0068213F" w:rsidRPr="0068213F" w:rsidRDefault="0068213F" w:rsidP="0068213F">
      <w:pPr>
        <w:pStyle w:val="a3"/>
        <w:numPr>
          <w:ilvl w:val="0"/>
          <w:numId w:val="1"/>
        </w:numPr>
        <w:ind w:firstLineChars="0"/>
        <w:rPr>
          <w:color w:val="000000" w:themeColor="text1"/>
        </w:rPr>
      </w:pPr>
      <w:r w:rsidRPr="0068213F">
        <w:rPr>
          <w:rFonts w:hint="eastAsia"/>
          <w:color w:val="000000" w:themeColor="text1"/>
        </w:rPr>
        <w:t>请仔细阅读申请条件和承诺书</w:t>
      </w:r>
    </w:p>
    <w:p w14:paraId="61F9C603" w14:textId="32479EFB" w:rsidR="0068213F" w:rsidRDefault="0068213F" w:rsidP="0068213F">
      <w:pPr>
        <w:pStyle w:val="a3"/>
        <w:ind w:left="420" w:firstLineChars="0" w:firstLine="0"/>
        <w:rPr>
          <w:color w:val="000000" w:themeColor="text1"/>
        </w:rPr>
      </w:pPr>
      <w:r w:rsidRPr="0068213F">
        <w:rPr>
          <w:noProof/>
          <w:color w:val="000000" w:themeColor="text1"/>
        </w:rPr>
        <w:drawing>
          <wp:inline distT="0" distB="0" distL="0" distR="0" wp14:anchorId="75EB170D" wp14:editId="3C52099D">
            <wp:extent cx="5274310" cy="2563495"/>
            <wp:effectExtent l="0" t="0" r="2540" b="8255"/>
            <wp:docPr id="62674495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ADFF3" w14:textId="71187524" w:rsidR="0068213F" w:rsidRDefault="0068213F" w:rsidP="0068213F">
      <w:pPr>
        <w:pStyle w:val="a3"/>
        <w:numPr>
          <w:ilvl w:val="0"/>
          <w:numId w:val="1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点击下一步</w:t>
      </w:r>
      <w:r w:rsidR="003F5F6C">
        <w:rPr>
          <w:rFonts w:hint="eastAsia"/>
          <w:color w:val="000000" w:themeColor="text1"/>
        </w:rPr>
        <w:t>，填写用人单位信息和安排到这家单位的残疾人信息</w:t>
      </w:r>
    </w:p>
    <w:p w14:paraId="624C37D0" w14:textId="04F4146E" w:rsidR="003F5F6C" w:rsidRDefault="003F5F6C" w:rsidP="003F5F6C">
      <w:pPr>
        <w:pStyle w:val="a3"/>
        <w:ind w:left="420" w:firstLineChars="0" w:firstLine="0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5691B2A" wp14:editId="7792574B">
            <wp:extent cx="5274310" cy="2839720"/>
            <wp:effectExtent l="0" t="0" r="2540" b="0"/>
            <wp:docPr id="3550201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02013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08040" w14:textId="28C19F2B" w:rsidR="003F5F6C" w:rsidRDefault="003F5F6C" w:rsidP="003F5F6C">
      <w:pPr>
        <w:pStyle w:val="a3"/>
        <w:numPr>
          <w:ilvl w:val="0"/>
          <w:numId w:val="1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填写完</w:t>
      </w:r>
      <w:r w:rsidR="00246108">
        <w:rPr>
          <w:rFonts w:hint="eastAsia"/>
          <w:color w:val="000000" w:themeColor="text1"/>
        </w:rPr>
        <w:t>成</w:t>
      </w:r>
      <w:r>
        <w:rPr>
          <w:rFonts w:hint="eastAsia"/>
          <w:color w:val="000000" w:themeColor="text1"/>
        </w:rPr>
        <w:t>用人单位信息和所有残疾人信息后点击保存。该劳务派遣单位派遣残疾人到该用人单位的备案工作完毕，</w:t>
      </w:r>
      <w:r w:rsidR="00246108">
        <w:rPr>
          <w:rFonts w:hint="eastAsia"/>
          <w:color w:val="000000" w:themeColor="text1"/>
        </w:rPr>
        <w:t>年审期内</w:t>
      </w:r>
      <w:r>
        <w:rPr>
          <w:rFonts w:hint="eastAsia"/>
          <w:color w:val="000000" w:themeColor="text1"/>
        </w:rPr>
        <w:t>请留意后续工作人员的审核情况。如需继续派遣残疾人到用人单位，请重复以上步骤。</w:t>
      </w:r>
    </w:p>
    <w:p w14:paraId="4F3BE738" w14:textId="77777777" w:rsidR="003F5F6C" w:rsidRDefault="003F5F6C" w:rsidP="003F5F6C">
      <w:pPr>
        <w:pStyle w:val="a3"/>
        <w:ind w:left="420" w:firstLineChars="0" w:firstLine="0"/>
        <w:rPr>
          <w:color w:val="000000" w:themeColor="text1"/>
        </w:rPr>
      </w:pPr>
    </w:p>
    <w:p w14:paraId="05451ED5" w14:textId="77777777" w:rsidR="00246108" w:rsidRPr="00246108" w:rsidRDefault="003F5F6C" w:rsidP="003F5F6C">
      <w:pPr>
        <w:pStyle w:val="a3"/>
        <w:ind w:left="420" w:firstLineChars="0" w:firstLine="0"/>
        <w:rPr>
          <w:color w:val="FF0000"/>
        </w:rPr>
      </w:pPr>
      <w:r w:rsidRPr="00246108">
        <w:rPr>
          <w:rFonts w:hint="eastAsia"/>
          <w:color w:val="FF0000"/>
        </w:rPr>
        <w:t>注：</w:t>
      </w:r>
    </w:p>
    <w:p w14:paraId="615F0412" w14:textId="4E2E0E6F" w:rsidR="003F5F6C" w:rsidRPr="00246108" w:rsidRDefault="003F5F6C" w:rsidP="00246108">
      <w:pPr>
        <w:pStyle w:val="a3"/>
        <w:numPr>
          <w:ilvl w:val="0"/>
          <w:numId w:val="3"/>
        </w:numPr>
        <w:ind w:firstLineChars="0"/>
        <w:rPr>
          <w:color w:val="FF0000"/>
        </w:rPr>
      </w:pPr>
      <w:r w:rsidRPr="00246108">
        <w:rPr>
          <w:rFonts w:hint="eastAsia"/>
          <w:color w:val="FF0000"/>
        </w:rPr>
        <w:t>该系统使用时间是4月1日到</w:t>
      </w:r>
      <w:r w:rsidRPr="00246108">
        <w:rPr>
          <w:color w:val="FF0000"/>
        </w:rPr>
        <w:t>5</w:t>
      </w:r>
      <w:r w:rsidRPr="00246108">
        <w:rPr>
          <w:rFonts w:hint="eastAsia"/>
          <w:color w:val="FF0000"/>
        </w:rPr>
        <w:t>月3</w:t>
      </w:r>
      <w:r w:rsidRPr="00246108">
        <w:rPr>
          <w:color w:val="FF0000"/>
        </w:rPr>
        <w:t>1</w:t>
      </w:r>
      <w:r w:rsidRPr="00246108">
        <w:rPr>
          <w:rFonts w:hint="eastAsia"/>
          <w:color w:val="FF0000"/>
        </w:rPr>
        <w:t>日，过此时间段，系统不再提供使用，请劳务派遣单位自行</w:t>
      </w:r>
      <w:r w:rsidR="00246108" w:rsidRPr="00246108">
        <w:rPr>
          <w:rFonts w:hint="eastAsia"/>
          <w:color w:val="FF0000"/>
        </w:rPr>
        <w:t>安排</w:t>
      </w:r>
      <w:r w:rsidRPr="00246108">
        <w:rPr>
          <w:rFonts w:hint="eastAsia"/>
          <w:color w:val="FF0000"/>
        </w:rPr>
        <w:t>时间，如实填报。</w:t>
      </w:r>
    </w:p>
    <w:p w14:paraId="03E6F412" w14:textId="3873CE75" w:rsidR="00246108" w:rsidRPr="00246108" w:rsidRDefault="00246108" w:rsidP="00246108">
      <w:pPr>
        <w:pStyle w:val="a3"/>
        <w:numPr>
          <w:ilvl w:val="0"/>
          <w:numId w:val="3"/>
        </w:numPr>
        <w:ind w:firstLineChars="0"/>
        <w:rPr>
          <w:color w:val="FF0000"/>
        </w:rPr>
      </w:pPr>
      <w:r w:rsidRPr="00246108">
        <w:rPr>
          <w:rFonts w:hint="eastAsia"/>
          <w:color w:val="FF0000"/>
        </w:rPr>
        <w:t>劳务派遣单位未在该系统进行备案，年审期间无法进行残疾人按比例就业情况联网认证工作。</w:t>
      </w:r>
    </w:p>
    <w:p w14:paraId="4DC42250" w14:textId="597A6C1C" w:rsidR="00246108" w:rsidRPr="00246108" w:rsidRDefault="00246108" w:rsidP="00246108">
      <w:pPr>
        <w:pStyle w:val="a3"/>
        <w:numPr>
          <w:ilvl w:val="0"/>
          <w:numId w:val="3"/>
        </w:numPr>
        <w:ind w:firstLineChars="0"/>
        <w:rPr>
          <w:rFonts w:hint="eastAsia"/>
          <w:color w:val="FF0000"/>
        </w:rPr>
      </w:pPr>
      <w:r w:rsidRPr="00246108">
        <w:rPr>
          <w:rFonts w:hint="eastAsia"/>
          <w:color w:val="FF0000"/>
        </w:rPr>
        <w:t>2</w:t>
      </w:r>
      <w:r w:rsidRPr="00246108">
        <w:rPr>
          <w:color w:val="FF0000"/>
        </w:rPr>
        <w:t>023</w:t>
      </w:r>
      <w:r w:rsidRPr="00246108">
        <w:rPr>
          <w:rFonts w:hint="eastAsia"/>
          <w:color w:val="FF0000"/>
        </w:rPr>
        <w:t>年年审期以年审公告为准。</w:t>
      </w:r>
    </w:p>
    <w:sectPr w:rsidR="00246108" w:rsidRPr="002461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F7850"/>
    <w:multiLevelType w:val="hybridMultilevel"/>
    <w:tmpl w:val="C1103E92"/>
    <w:lvl w:ilvl="0" w:tplc="7B56F19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0FB2A94"/>
    <w:multiLevelType w:val="hybridMultilevel"/>
    <w:tmpl w:val="699AB79A"/>
    <w:lvl w:ilvl="0" w:tplc="4FFE4E9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D625551"/>
    <w:multiLevelType w:val="hybridMultilevel"/>
    <w:tmpl w:val="09D0F2D6"/>
    <w:lvl w:ilvl="0" w:tplc="89A8764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85939418">
    <w:abstractNumId w:val="2"/>
  </w:num>
  <w:num w:numId="2" w16cid:durableId="1225796361">
    <w:abstractNumId w:val="1"/>
  </w:num>
  <w:num w:numId="3" w16cid:durableId="12311855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8CE"/>
    <w:rsid w:val="00246108"/>
    <w:rsid w:val="003F5F6C"/>
    <w:rsid w:val="005266A7"/>
    <w:rsid w:val="0068213F"/>
    <w:rsid w:val="006829E2"/>
    <w:rsid w:val="00820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321F1"/>
  <w15:chartTrackingRefBased/>
  <w15:docId w15:val="{4E52C2AA-FED4-4C45-9BDB-3993CC2E3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66A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61</Words>
  <Characters>353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2023-04-06T07:02:00Z</dcterms:created>
  <dcterms:modified xsi:type="dcterms:W3CDTF">2023-04-06T07:36:00Z</dcterms:modified>
</cp:coreProperties>
</file>